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4D" w:rsidRPr="008D5C4D" w:rsidRDefault="008D5C4D" w:rsidP="008D5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Данные для подключения к вебинарам</w:t>
      </w:r>
      <w:bookmarkStart w:id="0" w:name="_GoBack"/>
      <w:bookmarkEnd w:id="0"/>
    </w:p>
    <w:p w:rsidR="008D5C4D" w:rsidRDefault="008D5C4D" w:rsidP="008D5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5C4D" w:rsidRDefault="008D5C4D" w:rsidP="008D5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25 сентября в 11.00 ч.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тему: «</w:t>
      </w:r>
      <w:r w:rsidRPr="00A0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гриппа и ОРВИ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Спикер: врач по медицинской профилактике Александр Игоревич Мещеряков.</w:t>
      </w:r>
    </w:p>
    <w:p w:rsidR="008D5C4D" w:rsidRPr="00C611A2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1A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C611A2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D5C4D" w:rsidRPr="00C611A2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55479">
          <w:rPr>
            <w:rStyle w:val="a3"/>
            <w:rFonts w:ascii="Times New Roman" w:hAnsi="Times New Roman" w:cs="Times New Roman"/>
            <w:sz w:val="28"/>
            <w:szCs w:val="28"/>
          </w:rPr>
          <w:t>https://us02web.zoom.us/j/86913819240?pwd=NkZDcUN4ZU9</w:t>
        </w:r>
      </w:hyperlink>
      <w:r w:rsidRPr="00C61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C4D" w:rsidRPr="00C611A2" w:rsidRDefault="008D5C4D" w:rsidP="008D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11A2">
        <w:rPr>
          <w:rFonts w:ascii="Times New Roman" w:hAnsi="Times New Roman" w:cs="Times New Roman"/>
          <w:sz w:val="28"/>
          <w:szCs w:val="28"/>
        </w:rPr>
        <w:t>Идентификатор конференции: 869 1381 9240</w:t>
      </w:r>
    </w:p>
    <w:p w:rsidR="008D5C4D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1A2">
        <w:rPr>
          <w:rFonts w:ascii="Times New Roman" w:hAnsi="Times New Roman" w:cs="Times New Roman"/>
          <w:sz w:val="28"/>
          <w:szCs w:val="28"/>
        </w:rPr>
        <w:t>Код доступа: 479692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C4D" w:rsidRPr="00A00C74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C4D" w:rsidRPr="00A00C74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сентября в 13.00 -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Pr="00A00C74">
        <w:rPr>
          <w:rFonts w:ascii="Times New Roman" w:hAnsi="Times New Roman" w:cs="Times New Roman"/>
          <w:sz w:val="28"/>
          <w:szCs w:val="28"/>
        </w:rPr>
        <w:t>Первичная профилактика болезней системы кровообращения</w:t>
      </w:r>
      <w:r>
        <w:rPr>
          <w:rFonts w:ascii="Times New Roman" w:hAnsi="Times New Roman" w:cs="Times New Roman"/>
          <w:sz w:val="28"/>
          <w:szCs w:val="28"/>
        </w:rPr>
        <w:t xml:space="preserve">», приурочен </w:t>
      </w:r>
      <w:r w:rsidRPr="00A00C74">
        <w:rPr>
          <w:rFonts w:ascii="Times New Roman" w:hAnsi="Times New Roman" w:cs="Times New Roman"/>
          <w:sz w:val="28"/>
          <w:szCs w:val="28"/>
        </w:rPr>
        <w:t>ко Всемирному дню сердца</w:t>
      </w:r>
      <w:r>
        <w:rPr>
          <w:rFonts w:ascii="Times New Roman" w:hAnsi="Times New Roman" w:cs="Times New Roman"/>
          <w:sz w:val="28"/>
          <w:szCs w:val="28"/>
        </w:rPr>
        <w:t>. Проводит главный внештатный кардиолог МЗ КО, заведующий отделением неотложной кардиологии Областной клинической больницы, врач-кардиолог, функциональный диагност Денис Николаевич Язиков.</w:t>
      </w:r>
    </w:p>
    <w:p w:rsidR="008D5C4D" w:rsidRPr="007D5A27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A27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7D5A27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D5C4D" w:rsidRPr="007D5A27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Pr="00E55479">
          <w:rPr>
            <w:rStyle w:val="a3"/>
            <w:rFonts w:ascii="Times New Roman" w:hAnsi="Times New Roman" w:cs="Times New Roman"/>
            <w:sz w:val="28"/>
            <w:szCs w:val="28"/>
          </w:rPr>
          <w:t>https://us02web.zoom.us/j/79313983699?pwd=L1J6blNEdXh</w:t>
        </w:r>
      </w:hyperlink>
      <w:r w:rsidRPr="007D5A27"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C4D" w:rsidRPr="007D5A27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A27">
        <w:rPr>
          <w:rFonts w:ascii="Times New Roman" w:hAnsi="Times New Roman" w:cs="Times New Roman"/>
          <w:sz w:val="28"/>
          <w:szCs w:val="28"/>
        </w:rPr>
        <w:t>Идентификатор конференции: 793 1398 3699</w:t>
      </w:r>
    </w:p>
    <w:p w:rsidR="008D5C4D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A27">
        <w:rPr>
          <w:rFonts w:ascii="Times New Roman" w:hAnsi="Times New Roman" w:cs="Times New Roman"/>
          <w:sz w:val="28"/>
          <w:szCs w:val="28"/>
        </w:rPr>
        <w:t>Код доступа: N2MDCB</w:t>
      </w:r>
    </w:p>
    <w:p w:rsidR="008D5C4D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C4D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сентября в 11.00 -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тему: «Важность питания в снижении риска возникновения онкологических заболеваний».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 главный внештатный врач-диетолог МЗ КО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Вадимировна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Кудрявцева </w:t>
      </w:r>
    </w:p>
    <w:p w:rsidR="008D5C4D" w:rsidRPr="007D5A27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A27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7D5A27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D5C4D" w:rsidRPr="007D5A27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Pr="00E55479">
          <w:rPr>
            <w:rStyle w:val="a3"/>
            <w:rFonts w:ascii="Times New Roman" w:hAnsi="Times New Roman" w:cs="Times New Roman"/>
            <w:sz w:val="28"/>
            <w:szCs w:val="28"/>
          </w:rPr>
          <w:t>https://us02web.zoom.us/j/82713883372?pwd=M3pQZkJtTSt</w:t>
        </w:r>
      </w:hyperlink>
      <w:r w:rsidRPr="007D5A27"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C4D" w:rsidRPr="007D5A27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A27">
        <w:rPr>
          <w:rFonts w:ascii="Times New Roman" w:hAnsi="Times New Roman" w:cs="Times New Roman"/>
          <w:sz w:val="28"/>
          <w:szCs w:val="28"/>
        </w:rPr>
        <w:t>Идентификатор конференции: 827 1388 3372</w:t>
      </w:r>
    </w:p>
    <w:p w:rsidR="008D5C4D" w:rsidRPr="00A00C74" w:rsidRDefault="008D5C4D" w:rsidP="008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A27">
        <w:rPr>
          <w:rFonts w:ascii="Times New Roman" w:hAnsi="Times New Roman" w:cs="Times New Roman"/>
          <w:sz w:val="28"/>
          <w:szCs w:val="28"/>
        </w:rPr>
        <w:t>Код доступа: 492255</w:t>
      </w:r>
    </w:p>
    <w:p w:rsidR="001E3B0F" w:rsidRDefault="001E3B0F"/>
    <w:sectPr w:rsidR="001E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DD"/>
    <w:rsid w:val="001E3B0F"/>
    <w:rsid w:val="008D5C4D"/>
    <w:rsid w:val="00E6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6963-5ACD-491B-816A-297BA671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713883372?pwd=M3pQZkJtTSt" TargetMode="External"/><Relationship Id="rId5" Type="http://schemas.openxmlformats.org/officeDocument/2006/relationships/hyperlink" Target="https://us02web.zoom.us/j/79313983699?pwd=L1J6blNEdXh" TargetMode="External"/><Relationship Id="rId4" Type="http://schemas.openxmlformats.org/officeDocument/2006/relationships/hyperlink" Target="https://us02web.zoom.us/j/86913819240?pwd=NkZDcUN4ZU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2020-09-24T11:57:00Z</dcterms:created>
  <dcterms:modified xsi:type="dcterms:W3CDTF">2020-09-24T11:57:00Z</dcterms:modified>
</cp:coreProperties>
</file>